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31F" w:rsidRPr="00C0331F" w:rsidRDefault="00C0331F" w:rsidP="00C0331F">
      <w:p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C0331F">
        <w:rPr>
          <w:rFonts w:ascii="Times New Roman" w:hAnsi="Times New Roman" w:cs="Times New Roman"/>
          <w:b/>
          <w:caps/>
          <w:sz w:val="24"/>
          <w:szCs w:val="24"/>
        </w:rPr>
        <w:t>Zarządzenie Nr 2/2020</w:t>
      </w:r>
      <w:r w:rsidRPr="00C0331F">
        <w:rPr>
          <w:rFonts w:ascii="Times New Roman" w:hAnsi="Times New Roman" w:cs="Times New Roman"/>
          <w:b/>
          <w:caps/>
          <w:sz w:val="24"/>
          <w:szCs w:val="24"/>
        </w:rPr>
        <w:br/>
        <w:t>Dyrektora Gminnego Ośrodka Kultury i Sportu w Golczewie</w:t>
      </w:r>
    </w:p>
    <w:p w:rsidR="00C0331F" w:rsidRPr="00C0331F" w:rsidRDefault="00C0331F" w:rsidP="00C0331F">
      <w:pPr>
        <w:spacing w:after="28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C0331F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>
        <w:rPr>
          <w:rFonts w:ascii="Times New Roman" w:hAnsi="Times New Roman" w:cs="Times New Roman"/>
          <w:b/>
          <w:sz w:val="24"/>
          <w:szCs w:val="24"/>
        </w:rPr>
        <w:t>6 maja</w:t>
      </w:r>
      <w:r w:rsidRPr="00C0331F">
        <w:rPr>
          <w:rFonts w:ascii="Times New Roman" w:hAnsi="Times New Roman" w:cs="Times New Roman"/>
          <w:b/>
          <w:sz w:val="24"/>
          <w:szCs w:val="24"/>
        </w:rPr>
        <w:t> 2020 r.</w:t>
      </w:r>
    </w:p>
    <w:p w:rsidR="00C0331F" w:rsidRPr="00C0331F" w:rsidRDefault="00C0331F" w:rsidP="00C0331F">
      <w:pPr>
        <w:keepNext/>
        <w:spacing w:after="4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 wprowadzenia R</w:t>
      </w:r>
      <w:r w:rsidRPr="00C0331F">
        <w:rPr>
          <w:rFonts w:ascii="Times New Roman" w:hAnsi="Times New Roman" w:cs="Times New Roman"/>
          <w:b/>
          <w:sz w:val="24"/>
          <w:szCs w:val="24"/>
        </w:rPr>
        <w:t>egulaminu organizacyjnego Gminnego Ośrodka Kultury</w:t>
      </w:r>
      <w:r w:rsidRPr="00C0331F">
        <w:rPr>
          <w:rFonts w:ascii="Times New Roman" w:hAnsi="Times New Roman" w:cs="Times New Roman"/>
          <w:b/>
          <w:sz w:val="24"/>
          <w:szCs w:val="24"/>
        </w:rPr>
        <w:br/>
        <w:t>i Sportu w Golczewie</w:t>
      </w:r>
    </w:p>
    <w:p w:rsidR="00C0331F" w:rsidRPr="00C0331F" w:rsidRDefault="00C0331F" w:rsidP="00C0331F">
      <w:pPr>
        <w:keepLines/>
        <w:spacing w:before="120" w:after="120"/>
        <w:ind w:firstLine="227"/>
        <w:jc w:val="both"/>
        <w:rPr>
          <w:rFonts w:ascii="Times New Roman" w:hAnsi="Times New Roman" w:cs="Times New Roman"/>
          <w:color w:val="000000"/>
          <w:sz w:val="24"/>
          <w:szCs w:val="24"/>
          <w:u w:color="000000"/>
        </w:rPr>
      </w:pPr>
      <w:r w:rsidRPr="00C0331F">
        <w:rPr>
          <w:rFonts w:ascii="Times New Roman" w:hAnsi="Times New Roman" w:cs="Times New Roman"/>
          <w:b/>
          <w:sz w:val="24"/>
          <w:szCs w:val="24"/>
        </w:rPr>
        <w:tab/>
      </w:r>
      <w:r w:rsidRPr="00C0331F">
        <w:rPr>
          <w:rFonts w:ascii="Times New Roman" w:hAnsi="Times New Roman" w:cs="Times New Roman"/>
          <w:color w:val="000000"/>
          <w:sz w:val="24"/>
          <w:szCs w:val="24"/>
          <w:u w:color="000000"/>
        </w:rPr>
        <w:t>Na podstawie § 11 ust. 3 </w:t>
      </w:r>
      <w:proofErr w:type="spellStart"/>
      <w:r w:rsidRPr="00C0331F">
        <w:rPr>
          <w:rFonts w:ascii="Times New Roman" w:hAnsi="Times New Roman" w:cs="Times New Roman"/>
          <w:color w:val="000000"/>
          <w:sz w:val="24"/>
          <w:szCs w:val="24"/>
          <w:u w:color="000000"/>
        </w:rPr>
        <w:t>pkt</w:t>
      </w:r>
      <w:proofErr w:type="spellEnd"/>
      <w:r w:rsidRPr="00C0331F">
        <w:rPr>
          <w:rFonts w:ascii="Times New Roman" w:hAnsi="Times New Roman" w:cs="Times New Roman"/>
          <w:color w:val="000000"/>
          <w:sz w:val="24"/>
          <w:szCs w:val="24"/>
          <w:u w:color="000000"/>
        </w:rPr>
        <w:t> 3 lit. a Statutu Gminnego Ośrodka Kultury i Sportu w Golczewie przyjętego Uchwałą Nr XI/64/2011 Rady Miejskiej w Golczewie z dnia 29 września 2011 roku zarządza się, co następuje:</w:t>
      </w:r>
    </w:p>
    <w:p w:rsidR="00C0331F" w:rsidRPr="00C0331F" w:rsidRDefault="00C0331F" w:rsidP="00C0331F">
      <w:pPr>
        <w:keepLines/>
        <w:spacing w:before="120" w:after="120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  <w:u w:color="000000"/>
        </w:rPr>
      </w:pPr>
      <w:r w:rsidRPr="00C0331F">
        <w:rPr>
          <w:rFonts w:ascii="Times New Roman" w:hAnsi="Times New Roman" w:cs="Times New Roman"/>
          <w:b/>
          <w:sz w:val="24"/>
          <w:szCs w:val="24"/>
        </w:rPr>
        <w:t>§ 1. </w:t>
      </w:r>
      <w:r w:rsidRPr="00C0331F">
        <w:rPr>
          <w:rFonts w:ascii="Times New Roman" w:hAnsi="Times New Roman" w:cs="Times New Roman"/>
          <w:color w:val="000000"/>
          <w:sz w:val="24"/>
          <w:szCs w:val="24"/>
          <w:u w:color="000000"/>
        </w:rPr>
        <w:t xml:space="preserve">Wprowadza się Regulamin organizacyjny Gminnego Ośrodka Kultury i Sportu w Golczewie, stanowiący załącznik do niniejszego zarządzenia. </w:t>
      </w:r>
    </w:p>
    <w:p w:rsidR="00C0331F" w:rsidRPr="00C0331F" w:rsidRDefault="00C0331F" w:rsidP="00C0331F">
      <w:pPr>
        <w:keepLines/>
        <w:spacing w:before="120" w:after="120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  <w:u w:color="000000"/>
        </w:rPr>
      </w:pPr>
      <w:r w:rsidRPr="00C0331F">
        <w:rPr>
          <w:rFonts w:ascii="Times New Roman" w:hAnsi="Times New Roman" w:cs="Times New Roman"/>
          <w:b/>
          <w:sz w:val="24"/>
          <w:szCs w:val="24"/>
        </w:rPr>
        <w:t>§ 2. </w:t>
      </w:r>
      <w:r w:rsidRPr="00C0331F">
        <w:rPr>
          <w:rFonts w:ascii="Times New Roman" w:hAnsi="Times New Roman" w:cs="Times New Roman"/>
          <w:color w:val="000000"/>
          <w:sz w:val="24"/>
          <w:szCs w:val="24"/>
          <w:u w:color="000000"/>
        </w:rPr>
        <w:t>Traci moc Regulamin organizacyjny Gminnego Ośrodka Kultury i Sportu w Golczewie wprowadzony Zarządzeniem Nr 2/2014 Dyrektora Gminnego Ośrodka Kultury i Sportu w Golczewie z dnia 21 stycznia 2014 r.</w:t>
      </w:r>
    </w:p>
    <w:p w:rsidR="00C0331F" w:rsidRPr="00C0331F" w:rsidRDefault="00C0331F" w:rsidP="00C0331F">
      <w:pPr>
        <w:keepLines/>
        <w:spacing w:before="120" w:after="120"/>
        <w:ind w:firstLine="340"/>
        <w:jc w:val="both"/>
        <w:rPr>
          <w:rFonts w:ascii="Times New Roman" w:hAnsi="Times New Roman" w:cs="Times New Roman"/>
          <w:color w:val="000000"/>
          <w:sz w:val="24"/>
          <w:szCs w:val="24"/>
          <w:u w:color="000000"/>
        </w:rPr>
      </w:pPr>
      <w:r w:rsidRPr="00C0331F">
        <w:rPr>
          <w:rFonts w:ascii="Times New Roman" w:hAnsi="Times New Roman" w:cs="Times New Roman"/>
          <w:b/>
          <w:sz w:val="24"/>
          <w:szCs w:val="24"/>
        </w:rPr>
        <w:t>§ 3. </w:t>
      </w:r>
      <w:r w:rsidRPr="00C0331F">
        <w:rPr>
          <w:rFonts w:ascii="Times New Roman" w:hAnsi="Times New Roman" w:cs="Times New Roman"/>
          <w:color w:val="000000"/>
          <w:sz w:val="24"/>
          <w:szCs w:val="24"/>
          <w:u w:color="000000"/>
        </w:rPr>
        <w:t>Zarządzenie wchodzi w życie z dniem podpisania.</w:t>
      </w:r>
    </w:p>
    <w:p w:rsidR="00C0331F" w:rsidRDefault="00C0331F" w:rsidP="00C0331F">
      <w:pPr>
        <w:keepLines/>
        <w:spacing w:before="120" w:after="120"/>
        <w:ind w:firstLine="340"/>
        <w:rPr>
          <w:color w:val="000000"/>
          <w:u w:color="000000"/>
        </w:rPr>
      </w:pPr>
    </w:p>
    <w:p w:rsidR="00C0331F" w:rsidRDefault="00C0331F" w:rsidP="00C0331F">
      <w:pPr>
        <w:widowControl w:val="0"/>
        <w:spacing w:after="0" w:line="240" w:lineRule="auto"/>
        <w:ind w:left="4248" w:firstLine="708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 xml:space="preserve">   </w:t>
      </w:r>
      <w:r w:rsidRPr="00C0331F">
        <w:rPr>
          <w:rFonts w:ascii="Times New Roman" w:hAnsi="Times New Roman" w:cs="Times New Roman"/>
          <w:bCs/>
          <w:i/>
          <w:sz w:val="24"/>
          <w:szCs w:val="24"/>
        </w:rPr>
        <w:t>p.o. Dyrektora</w:t>
      </w:r>
      <w:r w:rsidRPr="00C0331F">
        <w:rPr>
          <w:rFonts w:ascii="Times New Roman" w:hAnsi="Times New Roman" w:cs="Times New Roman"/>
          <w:bCs/>
          <w:i/>
          <w:sz w:val="24"/>
          <w:szCs w:val="24"/>
        </w:rPr>
        <w:br/>
        <w:t xml:space="preserve"> Gminnego Ośrodka Kultury i </w:t>
      </w:r>
      <w:r>
        <w:rPr>
          <w:rFonts w:ascii="Times New Roman" w:hAnsi="Times New Roman" w:cs="Times New Roman"/>
          <w:bCs/>
          <w:i/>
          <w:sz w:val="24"/>
          <w:szCs w:val="24"/>
        </w:rPr>
        <w:t>S</w:t>
      </w:r>
      <w:r w:rsidRPr="00C0331F">
        <w:rPr>
          <w:rFonts w:ascii="Times New Roman" w:hAnsi="Times New Roman" w:cs="Times New Roman"/>
          <w:bCs/>
          <w:i/>
          <w:sz w:val="24"/>
          <w:szCs w:val="24"/>
        </w:rPr>
        <w:t xml:space="preserve">portu </w:t>
      </w:r>
    </w:p>
    <w:p w:rsidR="00C0331F" w:rsidRPr="00C0331F" w:rsidRDefault="00C0331F" w:rsidP="00C0331F">
      <w:pPr>
        <w:widowControl w:val="0"/>
        <w:spacing w:after="0" w:line="240" w:lineRule="auto"/>
        <w:ind w:left="4248" w:firstLine="708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>w Golczewie</w:t>
      </w:r>
    </w:p>
    <w:p w:rsidR="00C0331F" w:rsidRPr="00C0331F" w:rsidRDefault="00C0331F" w:rsidP="00C0331F">
      <w:pPr>
        <w:keepLines/>
        <w:spacing w:after="0" w:line="240" w:lineRule="auto"/>
        <w:ind w:firstLine="340"/>
        <w:rPr>
          <w:rFonts w:ascii="Times New Roman" w:hAnsi="Times New Roman" w:cs="Times New Roman"/>
          <w:color w:val="000000"/>
          <w:sz w:val="24"/>
          <w:szCs w:val="24"/>
          <w:u w:color="000000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ab/>
      </w:r>
      <w:r>
        <w:rPr>
          <w:rFonts w:ascii="Times New Roman" w:hAnsi="Times New Roman" w:cs="Times New Roman"/>
          <w:bCs/>
          <w:i/>
          <w:sz w:val="24"/>
          <w:szCs w:val="24"/>
        </w:rPr>
        <w:tab/>
      </w:r>
      <w:r>
        <w:rPr>
          <w:rFonts w:ascii="Times New Roman" w:hAnsi="Times New Roman" w:cs="Times New Roman"/>
          <w:bCs/>
          <w:i/>
          <w:sz w:val="24"/>
          <w:szCs w:val="24"/>
        </w:rPr>
        <w:tab/>
      </w:r>
      <w:r>
        <w:rPr>
          <w:rFonts w:ascii="Times New Roman" w:hAnsi="Times New Roman" w:cs="Times New Roman"/>
          <w:bCs/>
          <w:i/>
          <w:sz w:val="24"/>
          <w:szCs w:val="24"/>
        </w:rPr>
        <w:tab/>
      </w:r>
      <w:r>
        <w:rPr>
          <w:rFonts w:ascii="Times New Roman" w:hAnsi="Times New Roman" w:cs="Times New Roman"/>
          <w:bCs/>
          <w:i/>
          <w:sz w:val="24"/>
          <w:szCs w:val="24"/>
        </w:rPr>
        <w:tab/>
      </w:r>
      <w:r>
        <w:rPr>
          <w:rFonts w:ascii="Times New Roman" w:hAnsi="Times New Roman" w:cs="Times New Roman"/>
          <w:bCs/>
          <w:i/>
          <w:sz w:val="24"/>
          <w:szCs w:val="24"/>
        </w:rPr>
        <w:tab/>
      </w:r>
      <w:r>
        <w:rPr>
          <w:rFonts w:ascii="Times New Roman" w:hAnsi="Times New Roman" w:cs="Times New Roman"/>
          <w:bCs/>
          <w:i/>
          <w:sz w:val="24"/>
          <w:szCs w:val="24"/>
        </w:rPr>
        <w:tab/>
      </w:r>
      <w:r w:rsidRPr="00C0331F">
        <w:rPr>
          <w:rFonts w:ascii="Times New Roman" w:hAnsi="Times New Roman" w:cs="Times New Roman"/>
          <w:bCs/>
          <w:i/>
          <w:sz w:val="24"/>
          <w:szCs w:val="24"/>
        </w:rPr>
        <w:t>Dorota Opiła-Skubisz</w:t>
      </w:r>
    </w:p>
    <w:p w:rsidR="004A2843" w:rsidRDefault="004A2843"/>
    <w:sectPr w:rsidR="004A2843" w:rsidSect="00C0331F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0331F"/>
    <w:rsid w:val="004A2843"/>
    <w:rsid w:val="00C033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128</Words>
  <Characters>770</Characters>
  <Application>Microsoft Office Word</Application>
  <DocSecurity>0</DocSecurity>
  <Lines>6</Lines>
  <Paragraphs>1</Paragraphs>
  <ScaleCrop>false</ScaleCrop>
  <Company/>
  <LinksUpToDate>false</LinksUpToDate>
  <CharactersWithSpaces>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</dc:creator>
  <cp:keywords/>
  <dc:description/>
  <cp:lastModifiedBy>CZESŁAW</cp:lastModifiedBy>
  <cp:revision>3</cp:revision>
  <dcterms:created xsi:type="dcterms:W3CDTF">2020-05-06T09:10:00Z</dcterms:created>
  <dcterms:modified xsi:type="dcterms:W3CDTF">2020-05-06T09:15:00Z</dcterms:modified>
</cp:coreProperties>
</file>